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1" w:rsidRPr="00C2004D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Зразок заяви від фізичних осіб </w:t>
      </w:r>
    </w:p>
    <w:p w:rsidR="008A368A" w:rsidRPr="00C2004D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для отримання технічних умов на проектування</w:t>
      </w:r>
    </w:p>
    <w:p w:rsidR="000B1581" w:rsidRPr="00C2004D" w:rsidRDefault="000B1581" w:rsidP="008A36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6223" w:rsidRPr="00C2004D" w:rsidRDefault="008A368A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Д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иректору КП</w:t>
      </w:r>
      <w:r w:rsidR="000B1581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 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«СУППР» </w:t>
      </w:r>
      <w:r w:rsidR="00112F7D"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>Бойку А.Г.</w:t>
      </w:r>
    </w:p>
    <w:p w:rsidR="00CF6223" w:rsidRPr="00C2004D" w:rsidRDefault="000A3985" w:rsidP="00C2004D">
      <w:pPr>
        <w:tabs>
          <w:tab w:val="left" w:pos="4962"/>
          <w:tab w:val="left" w:pos="8647"/>
        </w:tabs>
        <w:spacing w:before="36" w:after="288" w:line="288" w:lineRule="auto"/>
        <w:ind w:left="4962" w:right="720"/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9" style="position:absolute;left:0;text-align:left;z-index:251657216" from="246.05pt,.35pt" to="480.45pt,.35pt" strokecolor="#5b5b5b" strokeweight=".55pt"/>
        </w:pic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(пр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з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в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ище, 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ім’я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, по батьков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 замов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н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ика)</w:t>
      </w:r>
    </w:p>
    <w:p w:rsidR="00CF6223" w:rsidRPr="00C2004D" w:rsidRDefault="000A3985" w:rsidP="00C2004D">
      <w:pPr>
        <w:spacing w:before="36" w:line="276" w:lineRule="auto"/>
        <w:ind w:left="4962"/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8" style="position:absolute;left:0;text-align:left;z-index:251658240" from="246.2pt,.25pt" to="481.15pt,.25pt" strokecolor="#626262" strokeweight=".35pt"/>
        </w:pict>
      </w:r>
      <w:r w:rsidR="00112F7D" w:rsidRPr="00C2004D"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  <w:t>(адреса, телефон)</w:t>
      </w:r>
    </w:p>
    <w:p w:rsidR="000B1581" w:rsidRPr="00C2004D" w:rsidRDefault="000B1581">
      <w:pPr>
        <w:spacing w:before="288" w:line="201" w:lineRule="auto"/>
        <w:ind w:left="4248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</w:p>
    <w:p w:rsidR="00CF6223" w:rsidRPr="00C2004D" w:rsidRDefault="00112F7D" w:rsidP="000B1581">
      <w:pPr>
        <w:spacing w:before="100" w:beforeAutospacing="1" w:after="100" w:afterAutospacing="1" w:line="276" w:lineRule="auto"/>
        <w:ind w:left="4247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Заява</w:t>
      </w:r>
    </w:p>
    <w:p w:rsidR="008A368A" w:rsidRPr="00C2004D" w:rsidRDefault="008A368A" w:rsidP="000B3308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Про</w:t>
      </w:r>
      <w:r w:rsidR="000B1581" w:rsidRPr="00C2004D">
        <w:rPr>
          <w:rFonts w:ascii="Times New Roman" w:hAnsi="Times New Roman"/>
          <w:szCs w:val="24"/>
          <w:lang w:val="uk-UA"/>
        </w:rPr>
        <w:t>шу</w:t>
      </w:r>
      <w:r w:rsidRPr="00C2004D">
        <w:rPr>
          <w:rFonts w:ascii="Times New Roman" w:hAnsi="Times New Roman"/>
          <w:szCs w:val="24"/>
          <w:lang w:val="uk-UA"/>
        </w:rPr>
        <w:t xml:space="preserve"> надати Технічні умови на проектування об’єкту </w:t>
      </w:r>
      <w:r w:rsidRPr="00C2004D">
        <w:rPr>
          <w:rFonts w:ascii="Times New Roman" w:hAnsi="Times New Roman"/>
          <w:i/>
          <w:szCs w:val="24"/>
          <w:lang w:val="uk-UA"/>
        </w:rPr>
        <w:t>«Назва об’єкта будівництва»</w:t>
      </w:r>
      <w:r w:rsidRPr="00C2004D">
        <w:rPr>
          <w:rFonts w:ascii="Times New Roman" w:hAnsi="Times New Roman"/>
          <w:szCs w:val="24"/>
          <w:lang w:val="uk-UA"/>
        </w:rPr>
        <w:t xml:space="preserve">. </w:t>
      </w:r>
    </w:p>
    <w:p w:rsidR="008A368A" w:rsidRPr="00C2004D" w:rsidRDefault="008A368A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8A368A" w:rsidRPr="00C2004D" w:rsidRDefault="008A368A" w:rsidP="00B338EC">
      <w:pPr>
        <w:pStyle w:val="a3"/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8A368A" w:rsidRPr="00C2004D" w:rsidRDefault="008A368A" w:rsidP="00B338EC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документу, що підтверджує право власності (користування) земельної ділянки (крім випадків, коли технічні умови замовляються на об’єкти реконструкції)</w:t>
      </w:r>
      <w:r w:rsidR="000B1581" w:rsidRPr="00C2004D">
        <w:rPr>
          <w:rFonts w:ascii="Times New Roman" w:hAnsi="Times New Roman"/>
          <w:szCs w:val="24"/>
          <w:lang w:val="uk-UA"/>
        </w:rPr>
        <w:t>;</w:t>
      </w:r>
    </w:p>
    <w:p w:rsidR="008A368A" w:rsidRPr="00C2004D" w:rsidRDefault="008A368A" w:rsidP="00B338EC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чергового кадастрового плану;</w:t>
      </w:r>
    </w:p>
    <w:p w:rsidR="008A368A" w:rsidRPr="00C2004D" w:rsidRDefault="008A368A" w:rsidP="00B338EC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містобудівних умов та обмежень (для складних зсу</w:t>
      </w:r>
      <w:r w:rsidR="00CB75AA" w:rsidRPr="00C2004D">
        <w:rPr>
          <w:rFonts w:ascii="Times New Roman" w:hAnsi="Times New Roman"/>
          <w:szCs w:val="24"/>
          <w:lang w:val="uk-UA"/>
        </w:rPr>
        <w:t>вонебезпечних ділянок забудови) або</w:t>
      </w:r>
      <w:r w:rsidRPr="00C2004D">
        <w:rPr>
          <w:rFonts w:ascii="Times New Roman" w:hAnsi="Times New Roman"/>
          <w:szCs w:val="24"/>
          <w:lang w:val="uk-UA"/>
        </w:rPr>
        <w:t xml:space="preserve"> копія будівельного паспорта</w:t>
      </w:r>
      <w:r w:rsidR="00CB75AA" w:rsidRPr="00C2004D">
        <w:rPr>
          <w:rFonts w:ascii="Times New Roman" w:hAnsi="Times New Roman"/>
          <w:szCs w:val="24"/>
          <w:lang w:val="uk-UA"/>
        </w:rPr>
        <w:t>;</w:t>
      </w:r>
    </w:p>
    <w:p w:rsidR="00B338EC" w:rsidRDefault="00CB75AA" w:rsidP="00B338EC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Реквізити:</w:t>
      </w:r>
    </w:p>
    <w:p w:rsidR="00B338EC" w:rsidRDefault="00B338EC" w:rsidP="00B338EC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- </w:t>
      </w:r>
      <w:r w:rsidR="008A368A" w:rsidRPr="00B338EC">
        <w:rPr>
          <w:rFonts w:ascii="Times New Roman" w:hAnsi="Times New Roman"/>
          <w:szCs w:val="24"/>
          <w:lang w:val="uk-UA"/>
        </w:rPr>
        <w:t>копія паспорта;</w:t>
      </w:r>
    </w:p>
    <w:p w:rsidR="00B338EC" w:rsidRDefault="00B338EC" w:rsidP="00B338EC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/>
          <w:szCs w:val="24"/>
          <w:lang w:val="uk-UA"/>
        </w:rPr>
        <w:t>копія довідки про при</w:t>
      </w:r>
      <w:r>
        <w:rPr>
          <w:rFonts w:ascii="Times New Roman" w:hAnsi="Times New Roman"/>
          <w:szCs w:val="24"/>
          <w:lang w:val="uk-UA"/>
        </w:rPr>
        <w:t>своєння ідентифікаційного коду;</w:t>
      </w:r>
    </w:p>
    <w:p w:rsidR="008A368A" w:rsidRDefault="008A368A" w:rsidP="00B338EC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контактний номер телефону.</w:t>
      </w: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D36AA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«___» ________ 20__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2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93BD7" w:rsidRP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(дата)</w:t>
      </w:r>
      <w:r>
        <w:rPr>
          <w:rFonts w:ascii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lang w:val="uk-UA"/>
        </w:rPr>
        <w:tab/>
        <w:t xml:space="preserve">   (підпис)</w:t>
      </w:r>
      <w:r>
        <w:rPr>
          <w:rFonts w:ascii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lang w:val="uk-UA"/>
        </w:rPr>
        <w:tab/>
        <w:t xml:space="preserve">      (ПІБ замовника)</w:t>
      </w:r>
    </w:p>
    <w:p w:rsidR="000B1581" w:rsidRPr="00C2004D" w:rsidRDefault="000B1581">
      <w:pPr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br w:type="page"/>
      </w:r>
    </w:p>
    <w:p w:rsidR="000B1581" w:rsidRPr="00C2004D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lastRenderedPageBreak/>
        <w:t xml:space="preserve">Зразок листа від юридичних осіб </w:t>
      </w:r>
    </w:p>
    <w:p w:rsidR="000B1581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для отримання технічних умов на проектування</w:t>
      </w:r>
    </w:p>
    <w:p w:rsidR="000B3308" w:rsidRDefault="000B3308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(лист складається на фірмовому бланку підприємства, установи, організації)</w:t>
      </w:r>
    </w:p>
    <w:p w:rsidR="000B3308" w:rsidRPr="00C2004D" w:rsidRDefault="000B3308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</w:p>
    <w:p w:rsidR="005E2D50" w:rsidRPr="00C2004D" w:rsidRDefault="005E2D50" w:rsidP="000B158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2D50" w:rsidRPr="00C2004D" w:rsidRDefault="005E2D50" w:rsidP="005E2D50">
      <w:pPr>
        <w:tabs>
          <w:tab w:val="left" w:pos="1701"/>
          <w:tab w:val="left" w:pos="2694"/>
        </w:tabs>
        <w:rPr>
          <w:rFonts w:ascii="Times New Roman" w:hAnsi="Times New Roman" w:cs="Times New Roman"/>
          <w:u w:val="single"/>
          <w:lang w:val="uk-UA"/>
        </w:rPr>
      </w:pPr>
      <w:r w:rsidRPr="00C2004D">
        <w:rPr>
          <w:rFonts w:ascii="Times New Roman" w:hAnsi="Times New Roman" w:cs="Times New Roman"/>
          <w:lang w:val="uk-UA"/>
        </w:rPr>
        <w:t xml:space="preserve">Вих. № </w:t>
      </w:r>
      <w:r w:rsidRPr="00C2004D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C2004D">
        <w:rPr>
          <w:rFonts w:ascii="Times New Roman" w:hAnsi="Times New Roman" w:cs="Times New Roman"/>
          <w:lang w:val="uk-UA"/>
        </w:rPr>
        <w:t xml:space="preserve"> від  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0B1581" w:rsidRPr="00C2004D" w:rsidRDefault="000B1581" w:rsidP="000B1581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Директору КП «СУППР» </w:t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>Бойку А.Г.</w:t>
      </w:r>
    </w:p>
    <w:p w:rsidR="000B1581" w:rsidRPr="00C2004D" w:rsidRDefault="000B1581" w:rsidP="000B1581">
      <w:pPr>
        <w:spacing w:before="288" w:line="201" w:lineRule="auto"/>
        <w:ind w:left="4248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</w:p>
    <w:p w:rsidR="000B1581" w:rsidRPr="00C2004D" w:rsidRDefault="000B1581" w:rsidP="000B1581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Шановний Анатолі</w:t>
      </w:r>
      <w:r w:rsidR="005E2D50"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ю</w:t>
      </w: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 xml:space="preserve"> Григоровичу!</w:t>
      </w:r>
    </w:p>
    <w:p w:rsidR="000B1581" w:rsidRPr="00C2004D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 xml:space="preserve">Просимо надати Технічні умови на проектування об’єкту </w:t>
      </w:r>
      <w:r w:rsidRPr="00C2004D">
        <w:rPr>
          <w:rFonts w:ascii="Times New Roman" w:hAnsi="Times New Roman"/>
          <w:i/>
          <w:szCs w:val="24"/>
          <w:lang w:val="uk-UA"/>
        </w:rPr>
        <w:t>«Назва об’єкта будівництва»</w:t>
      </w:r>
      <w:r w:rsidRPr="00C2004D">
        <w:rPr>
          <w:rFonts w:ascii="Times New Roman" w:hAnsi="Times New Roman"/>
          <w:szCs w:val="24"/>
          <w:lang w:val="uk-UA"/>
        </w:rPr>
        <w:t xml:space="preserve">. </w:t>
      </w:r>
    </w:p>
    <w:p w:rsidR="000B1581" w:rsidRPr="00C2004D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0B1581" w:rsidRPr="00C2004D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0B1581" w:rsidRPr="00C2004D" w:rsidRDefault="000B1581" w:rsidP="000B15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документу, що підтверджує право власності (користування) земельної ділянки (крім випадків, коли технічні умови замовляються на об’єкти реконструкції);</w:t>
      </w:r>
    </w:p>
    <w:p w:rsidR="000B1581" w:rsidRPr="00C2004D" w:rsidRDefault="000B1581" w:rsidP="000B15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чергового кадастрового плану;</w:t>
      </w:r>
    </w:p>
    <w:p w:rsidR="000B1581" w:rsidRPr="00C2004D" w:rsidRDefault="000B1581" w:rsidP="000B15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містобудівних умов та обмежень (для складних зсу</w:t>
      </w:r>
      <w:r w:rsidR="00CB75AA" w:rsidRPr="00C2004D">
        <w:rPr>
          <w:rFonts w:ascii="Times New Roman" w:hAnsi="Times New Roman"/>
          <w:szCs w:val="24"/>
          <w:lang w:val="uk-UA"/>
        </w:rPr>
        <w:t>вонебезпечних ділянок забудови) або</w:t>
      </w:r>
      <w:r w:rsidRPr="00C2004D">
        <w:rPr>
          <w:rFonts w:ascii="Times New Roman" w:hAnsi="Times New Roman"/>
          <w:szCs w:val="24"/>
          <w:lang w:val="uk-UA"/>
        </w:rPr>
        <w:t xml:space="preserve"> копія будівельного паспорта;</w:t>
      </w:r>
    </w:p>
    <w:p w:rsidR="000B1581" w:rsidRPr="00C2004D" w:rsidRDefault="000B1581" w:rsidP="000B15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Реквізити:</w:t>
      </w:r>
    </w:p>
    <w:p w:rsidR="000B1581" w:rsidRPr="00C2004D" w:rsidRDefault="000B1581" w:rsidP="000B1581">
      <w:pPr>
        <w:pStyle w:val="a4"/>
        <w:numPr>
          <w:ilvl w:val="0"/>
          <w:numId w:val="4"/>
        </w:numPr>
        <w:spacing w:before="252" w:after="360"/>
        <w:ind w:right="216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свідоцтво платника ПДВ або витяг з реєстру платників ПДВ;</w:t>
      </w:r>
    </w:p>
    <w:p w:rsidR="000B1581" w:rsidRPr="00C2004D" w:rsidRDefault="000B1581" w:rsidP="000B1581">
      <w:pPr>
        <w:pStyle w:val="a4"/>
        <w:numPr>
          <w:ilvl w:val="0"/>
          <w:numId w:val="4"/>
        </w:numPr>
        <w:spacing w:before="252" w:after="360"/>
        <w:ind w:right="216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довідку статистики з єдиного державного реєстру підприємств та організацій України (ЄРДПОУ);</w:t>
      </w:r>
    </w:p>
    <w:p w:rsidR="000B1581" w:rsidRPr="00C2004D" w:rsidRDefault="000B1581" w:rsidP="000B1581">
      <w:pPr>
        <w:pStyle w:val="a4"/>
        <w:numPr>
          <w:ilvl w:val="0"/>
          <w:numId w:val="4"/>
        </w:numPr>
        <w:spacing w:before="252" w:after="360"/>
        <w:ind w:right="216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банківські та поштові реквізити підприємства;</w:t>
      </w:r>
    </w:p>
    <w:p w:rsidR="008A368A" w:rsidRPr="00C2004D" w:rsidRDefault="000B1581" w:rsidP="000B1581">
      <w:pPr>
        <w:pStyle w:val="a4"/>
        <w:numPr>
          <w:ilvl w:val="0"/>
          <w:numId w:val="4"/>
        </w:numPr>
        <w:spacing w:before="252" w:after="360"/>
        <w:ind w:right="216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контактний номер телефону.</w:t>
      </w:r>
    </w:p>
    <w:p w:rsidR="00C2004D" w:rsidRDefault="00C2004D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8D" w:rsidRPr="00C2004D" w:rsidRDefault="00C2004D" w:rsidP="0044378D">
      <w:pPr>
        <w:spacing w:line="28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:rsidR="00C2004D" w:rsidRPr="00C2004D" w:rsidRDefault="00C2004D" w:rsidP="00C2004D">
      <w:pPr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Cs w:val="24"/>
          <w:lang w:val="uk-UA"/>
        </w:rPr>
        <w:t>________</w:t>
      </w:r>
      <w:r w:rsidR="00376F19">
        <w:rPr>
          <w:rFonts w:ascii="Times New Roman" w:hAnsi="Times New Roman" w:cs="Times New Roman"/>
          <w:szCs w:val="24"/>
          <w:lang w:val="uk-UA"/>
        </w:rPr>
        <w:t>___</w:t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szCs w:val="24"/>
          <w:lang w:val="uk-UA"/>
        </w:rPr>
        <w:t>_</w:t>
      </w:r>
      <w:r w:rsidR="000A3985">
        <w:rPr>
          <w:rFonts w:ascii="Times New Roman" w:hAnsi="Times New Roman" w:cs="Times New Roman"/>
          <w:szCs w:val="24"/>
          <w:lang w:val="uk-UA"/>
        </w:rPr>
        <w:t>____</w:t>
      </w:r>
      <w:r w:rsidR="00376F19">
        <w:rPr>
          <w:rFonts w:ascii="Times New Roman" w:hAnsi="Times New Roman" w:cs="Times New Roman"/>
          <w:szCs w:val="24"/>
          <w:lang w:val="uk-UA"/>
        </w:rPr>
        <w:t>___________</w:t>
      </w:r>
      <w:r w:rsidR="00376F19">
        <w:rPr>
          <w:rFonts w:ascii="Times New Roman" w:hAnsi="Times New Roman" w:cs="Times New Roman"/>
          <w:szCs w:val="24"/>
          <w:lang w:val="uk-UA"/>
        </w:rPr>
        <w:tab/>
      </w:r>
      <w:r w:rsidR="00376F19">
        <w:rPr>
          <w:rFonts w:ascii="Times New Roman" w:hAnsi="Times New Roman" w:cs="Times New Roman"/>
          <w:szCs w:val="24"/>
          <w:lang w:val="uk-UA"/>
        </w:rPr>
        <w:tab/>
      </w:r>
      <w:bookmarkStart w:id="0" w:name="_GoBack"/>
      <w:bookmarkEnd w:id="0"/>
      <w:r w:rsidR="00376F19">
        <w:rPr>
          <w:rFonts w:ascii="Times New Roman" w:hAnsi="Times New Roman" w:cs="Times New Roman"/>
          <w:szCs w:val="24"/>
          <w:lang w:val="uk-UA"/>
        </w:rPr>
        <w:t>__________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44378D" w:rsidRPr="00384170" w:rsidRDefault="00C2004D" w:rsidP="00C2004D">
      <w:pPr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>(керівник)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>(підпис)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="00376F19">
        <w:rPr>
          <w:rFonts w:ascii="Times New Roman" w:hAnsi="Times New Roman" w:cs="Times New Roman"/>
          <w:color w:val="1D1D1D"/>
          <w:sz w:val="20"/>
          <w:szCs w:val="24"/>
          <w:lang w:val="uk-UA"/>
        </w:rPr>
        <w:t xml:space="preserve"> МП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>(ПІБ)</w:t>
      </w:r>
    </w:p>
    <w:sectPr w:rsidR="0044378D" w:rsidRPr="00384170" w:rsidSect="00B338EC">
      <w:pgSz w:w="11918" w:h="16854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B5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E25698"/>
    <w:multiLevelType w:val="hybridMultilevel"/>
    <w:tmpl w:val="73C8489A"/>
    <w:lvl w:ilvl="0" w:tplc="A366EFDC">
      <w:start w:val="4"/>
      <w:numFmt w:val="bullet"/>
      <w:lvlText w:val="-"/>
      <w:lvlJc w:val="left"/>
      <w:pPr>
        <w:ind w:left="100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A416201"/>
    <w:multiLevelType w:val="hybridMultilevel"/>
    <w:tmpl w:val="1B5ABF46"/>
    <w:lvl w:ilvl="0" w:tplc="FBC6A6B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363C6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F6223"/>
    <w:rsid w:val="000A3985"/>
    <w:rsid w:val="000B1581"/>
    <w:rsid w:val="000B3308"/>
    <w:rsid w:val="00112F7D"/>
    <w:rsid w:val="001562A7"/>
    <w:rsid w:val="00376F19"/>
    <w:rsid w:val="00384170"/>
    <w:rsid w:val="0044378D"/>
    <w:rsid w:val="00530D2A"/>
    <w:rsid w:val="005E2D50"/>
    <w:rsid w:val="00693BD7"/>
    <w:rsid w:val="008A368A"/>
    <w:rsid w:val="00B338EC"/>
    <w:rsid w:val="00C2004D"/>
    <w:rsid w:val="00C52A9F"/>
    <w:rsid w:val="00CB75AA"/>
    <w:rsid w:val="00CF6223"/>
    <w:rsid w:val="00D36AA2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8A"/>
    <w:pPr>
      <w:overflowPunct w:val="0"/>
      <w:autoSpaceDE w:val="0"/>
      <w:autoSpaceDN w:val="0"/>
      <w:adjustRightInd w:val="0"/>
      <w:textAlignment w:val="baseline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8A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2021-08-11T06:39:00Z</dcterms:created>
  <dcterms:modified xsi:type="dcterms:W3CDTF">2021-08-11T06:46:00Z</dcterms:modified>
</cp:coreProperties>
</file>